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A2FFE" w14:textId="52FA72E4" w:rsidR="007D2CAD" w:rsidRPr="00792BF9" w:rsidRDefault="007D2CAD" w:rsidP="00792BF9">
      <w:pPr>
        <w:pStyle w:val="Listenabsatz"/>
        <w:numPr>
          <w:ilvl w:val="0"/>
          <w:numId w:val="7"/>
        </w:numPr>
        <w:spacing w:after="120" w:line="360" w:lineRule="auto"/>
        <w:ind w:left="357" w:hanging="357"/>
        <w:contextualSpacing w:val="0"/>
        <w:rPr>
          <w:rFonts w:cs="Arial"/>
          <w:i/>
          <w:sz w:val="24"/>
        </w:rPr>
      </w:pPr>
      <w:r w:rsidRPr="00792BF9">
        <w:rPr>
          <w:rFonts w:cs="Arial"/>
          <w:sz w:val="24"/>
        </w:rPr>
        <w:t xml:space="preserve">Übertragen Sie das </w:t>
      </w:r>
      <w:r w:rsidR="009D5592">
        <w:rPr>
          <w:rFonts w:cs="Arial"/>
          <w:sz w:val="24"/>
        </w:rPr>
        <w:t>P</w:t>
      </w:r>
      <w:r w:rsidRPr="00792BF9">
        <w:rPr>
          <w:rFonts w:cs="Arial"/>
          <w:sz w:val="24"/>
        </w:rPr>
        <w:t xml:space="preserve">rogramm </w:t>
      </w:r>
      <w:r w:rsidR="008D7F40" w:rsidRPr="00792BF9">
        <w:rPr>
          <w:rFonts w:cs="Arial"/>
          <w:sz w:val="24"/>
        </w:rPr>
        <w:t xml:space="preserve">„01 </w:t>
      </w:r>
      <w:proofErr w:type="spellStart"/>
      <w:r w:rsidR="008D7F40" w:rsidRPr="00792BF9">
        <w:rPr>
          <w:rFonts w:cs="Arial"/>
          <w:sz w:val="24"/>
        </w:rPr>
        <w:t>mops.ass</w:t>
      </w:r>
      <w:proofErr w:type="spellEnd"/>
      <w:r w:rsidR="008D7F40" w:rsidRPr="00792BF9">
        <w:rPr>
          <w:rFonts w:cs="Arial"/>
          <w:sz w:val="24"/>
        </w:rPr>
        <w:t xml:space="preserve">“ </w:t>
      </w:r>
      <w:r w:rsidRPr="00792BF9">
        <w:rPr>
          <w:rFonts w:cs="Arial"/>
          <w:sz w:val="24"/>
        </w:rPr>
        <w:t>in den Speicher</w:t>
      </w:r>
      <w:r w:rsidR="00B55F21" w:rsidRPr="00792BF9">
        <w:rPr>
          <w:rFonts w:cs="Arial"/>
          <w:sz w:val="24"/>
        </w:rPr>
        <w:t xml:space="preserve"> (</w:t>
      </w:r>
      <w:r w:rsidR="009D5592">
        <w:rPr>
          <w:rFonts w:cs="Arial"/>
          <w:sz w:val="24"/>
        </w:rPr>
        <w:t xml:space="preserve">Symbol </w:t>
      </w:r>
      <w:r w:rsidR="009D5592">
        <w:rPr>
          <w:rFonts w:cs="Arial"/>
          <w:noProof/>
          <w:sz w:val="24"/>
        </w:rPr>
        <w:drawing>
          <wp:inline distT="0" distB="0" distL="0" distR="0" wp14:anchorId="4C5117E7" wp14:editId="57C8B540">
            <wp:extent cx="144780" cy="144780"/>
            <wp:effectExtent l="0" t="0" r="7620" b="7620"/>
            <wp:docPr id="1" name="Grafik 1" descr="Prozesso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Prozessor mit einfarbiger Füll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5F21" w:rsidRPr="00792BF9">
        <w:rPr>
          <w:rFonts w:cs="Arial"/>
          <w:sz w:val="24"/>
        </w:rPr>
        <w:t>)</w:t>
      </w:r>
      <w:r w:rsidRPr="00792BF9">
        <w:rPr>
          <w:rFonts w:cs="Arial"/>
          <w:sz w:val="24"/>
        </w:rPr>
        <w:t xml:space="preserve">. </w:t>
      </w:r>
      <w:r w:rsidR="00B55F21" w:rsidRPr="00792BF9">
        <w:rPr>
          <w:rFonts w:cs="Arial"/>
          <w:sz w:val="24"/>
        </w:rPr>
        <w:br/>
      </w:r>
      <w:r w:rsidR="009D5592">
        <w:rPr>
          <w:rFonts w:cs="Arial"/>
          <w:i/>
          <w:sz w:val="24"/>
        </w:rPr>
        <w:t>Beschreiben Sie die Veränderung der Daten.</w:t>
      </w:r>
    </w:p>
    <w:p w14:paraId="78E3500F" w14:textId="5F41B6F8" w:rsidR="009D5592" w:rsidRPr="009D5592" w:rsidRDefault="007D2CAD" w:rsidP="009D5592">
      <w:pPr>
        <w:pStyle w:val="Listenabsatz"/>
        <w:numPr>
          <w:ilvl w:val="0"/>
          <w:numId w:val="7"/>
        </w:numPr>
        <w:spacing w:after="120" w:line="360" w:lineRule="auto"/>
        <w:ind w:left="357" w:hanging="357"/>
        <w:contextualSpacing w:val="0"/>
        <w:rPr>
          <w:rFonts w:cs="Arial"/>
          <w:sz w:val="24"/>
        </w:rPr>
      </w:pPr>
      <w:r w:rsidRPr="00792BF9">
        <w:rPr>
          <w:rFonts w:cs="Arial"/>
          <w:sz w:val="24"/>
        </w:rPr>
        <w:t>Starten Sie das Programm</w:t>
      </w:r>
      <w:r w:rsidR="009D5592">
        <w:rPr>
          <w:rFonts w:cs="Arial"/>
          <w:sz w:val="24"/>
        </w:rPr>
        <w:t xml:space="preserve"> über das Symbol </w:t>
      </w:r>
      <w:r w:rsidR="007E5C92" w:rsidRPr="00792BF9">
        <w:rPr>
          <w:rFonts w:cs="Arial"/>
          <w:sz w:val="24"/>
        </w:rPr>
        <w:t>►</w:t>
      </w:r>
      <w:r w:rsidR="00B55F21" w:rsidRPr="00792BF9">
        <w:rPr>
          <w:rFonts w:cs="Arial"/>
          <w:sz w:val="24"/>
        </w:rPr>
        <w:t>.</w:t>
      </w:r>
      <w:r w:rsidR="008D7F40" w:rsidRPr="00792BF9">
        <w:rPr>
          <w:rFonts w:cs="Arial"/>
          <w:sz w:val="24"/>
        </w:rPr>
        <w:t xml:space="preserve"> </w:t>
      </w:r>
      <w:r w:rsidR="008D7F40" w:rsidRPr="00792BF9">
        <w:rPr>
          <w:rFonts w:cs="Arial"/>
          <w:sz w:val="24"/>
        </w:rPr>
        <w:br/>
      </w:r>
      <w:r w:rsidR="00B55F21" w:rsidRPr="00792BF9">
        <w:rPr>
          <w:rFonts w:cs="Arial"/>
          <w:sz w:val="24"/>
        </w:rPr>
        <w:t>G</w:t>
      </w:r>
      <w:r w:rsidRPr="00792BF9">
        <w:rPr>
          <w:rFonts w:cs="Arial"/>
          <w:sz w:val="24"/>
        </w:rPr>
        <w:t xml:space="preserve">eben Sie </w:t>
      </w:r>
      <w:r w:rsidR="00B55F21" w:rsidRPr="00792BF9">
        <w:rPr>
          <w:rFonts w:cs="Arial"/>
          <w:sz w:val="24"/>
        </w:rPr>
        <w:t xml:space="preserve">bei Aufforderung </w:t>
      </w:r>
      <w:r w:rsidR="009D5592" w:rsidRPr="00792BF9">
        <w:rPr>
          <w:rFonts w:cs="Arial"/>
          <w:sz w:val="24"/>
        </w:rPr>
        <w:t xml:space="preserve">eine Zahl </w:t>
      </w:r>
      <w:r w:rsidR="00B55F21" w:rsidRPr="00792BF9">
        <w:rPr>
          <w:rFonts w:cs="Arial"/>
          <w:sz w:val="24"/>
        </w:rPr>
        <w:t xml:space="preserve">im Eingaberegister </w:t>
      </w:r>
      <w:r w:rsidRPr="00792BF9">
        <w:rPr>
          <w:rFonts w:cs="Arial"/>
          <w:sz w:val="24"/>
        </w:rPr>
        <w:t xml:space="preserve">ein. </w:t>
      </w:r>
      <w:r w:rsidR="00B55F21" w:rsidRPr="00792BF9">
        <w:rPr>
          <w:rFonts w:cs="Arial"/>
          <w:sz w:val="24"/>
        </w:rPr>
        <w:br/>
      </w:r>
      <w:r w:rsidR="009D5592">
        <w:rPr>
          <w:rFonts w:cs="Arial"/>
          <w:i/>
          <w:sz w:val="24"/>
        </w:rPr>
        <w:t xml:space="preserve">Stellen Sie eine These über den Zweck des Programms auf. </w:t>
      </w:r>
      <w:r w:rsidR="009D5592">
        <w:rPr>
          <w:rFonts w:cs="Arial"/>
          <w:i/>
          <w:sz w:val="24"/>
        </w:rPr>
        <w:br/>
        <w:t>Prüfen Sie durch mehrfachen Ablauf Ihre These.</w:t>
      </w:r>
      <w:r w:rsidR="009D5592">
        <w:rPr>
          <w:rFonts w:cs="Arial"/>
          <w:i/>
          <w:sz w:val="24"/>
        </w:rPr>
        <w:br/>
        <w:t>Begründen Sie die These anhand des Quelltextes des Programms.</w:t>
      </w:r>
    </w:p>
    <w:p w14:paraId="0886BD3A" w14:textId="77777777" w:rsidR="00B55F21" w:rsidRPr="00792BF9" w:rsidRDefault="00B55F21" w:rsidP="00792BF9">
      <w:pPr>
        <w:pStyle w:val="Listenabsatz"/>
        <w:numPr>
          <w:ilvl w:val="0"/>
          <w:numId w:val="7"/>
        </w:numPr>
        <w:spacing w:after="120" w:line="360" w:lineRule="auto"/>
        <w:ind w:left="357" w:hanging="357"/>
        <w:contextualSpacing w:val="0"/>
        <w:rPr>
          <w:rFonts w:cs="Arial"/>
          <w:sz w:val="24"/>
        </w:rPr>
      </w:pPr>
      <w:r w:rsidRPr="00792BF9">
        <w:rPr>
          <w:rFonts w:cs="Arial"/>
          <w:sz w:val="24"/>
        </w:rPr>
        <w:t>Stellen</w:t>
      </w:r>
      <w:r w:rsidR="007D2CAD" w:rsidRPr="00792BF9">
        <w:rPr>
          <w:rFonts w:cs="Arial"/>
          <w:sz w:val="24"/>
        </w:rPr>
        <w:t xml:space="preserve"> Sie die Animation </w:t>
      </w:r>
      <w:r w:rsidRPr="00792BF9">
        <w:rPr>
          <w:rFonts w:cs="Arial"/>
          <w:sz w:val="24"/>
        </w:rPr>
        <w:t xml:space="preserve">auf den Wert „langsam“ </w:t>
      </w:r>
      <w:r w:rsidR="007D2CAD" w:rsidRPr="00792BF9">
        <w:rPr>
          <w:rFonts w:cs="Arial"/>
          <w:sz w:val="24"/>
        </w:rPr>
        <w:t xml:space="preserve">und </w:t>
      </w:r>
      <w:r w:rsidRPr="00792BF9">
        <w:rPr>
          <w:rFonts w:cs="Arial"/>
          <w:sz w:val="24"/>
        </w:rPr>
        <w:t>den Ablauf auf den Wert „</w:t>
      </w:r>
      <w:r w:rsidR="007D2CAD" w:rsidRPr="00792BF9">
        <w:rPr>
          <w:rFonts w:cs="Arial"/>
          <w:sz w:val="24"/>
        </w:rPr>
        <w:t>VN-Phasen</w:t>
      </w:r>
      <w:r w:rsidRPr="00792BF9">
        <w:rPr>
          <w:rFonts w:cs="Arial"/>
          <w:sz w:val="24"/>
        </w:rPr>
        <w:t>“.</w:t>
      </w:r>
    </w:p>
    <w:p w14:paraId="4B8017A3" w14:textId="72256D8E" w:rsidR="008D7F40" w:rsidRPr="009D5592" w:rsidRDefault="009D5592" w:rsidP="009D5592">
      <w:pPr>
        <w:pStyle w:val="Listenabsatz"/>
        <w:numPr>
          <w:ilvl w:val="0"/>
          <w:numId w:val="7"/>
        </w:numPr>
        <w:spacing w:after="120" w:line="360" w:lineRule="auto"/>
        <w:ind w:left="357" w:hanging="357"/>
        <w:contextualSpacing w:val="0"/>
        <w:rPr>
          <w:rFonts w:cs="Arial"/>
          <w:i/>
          <w:sz w:val="24"/>
        </w:rPr>
      </w:pPr>
      <w:r>
        <w:rPr>
          <w:rFonts w:cs="Arial"/>
          <w:sz w:val="24"/>
        </w:rPr>
        <w:t>Analysieren</w:t>
      </w:r>
      <w:r w:rsidR="007D2CAD" w:rsidRPr="00792BF9">
        <w:rPr>
          <w:rFonts w:cs="Arial"/>
          <w:sz w:val="24"/>
        </w:rPr>
        <w:t xml:space="preserve"> Sie </w:t>
      </w:r>
      <w:r>
        <w:rPr>
          <w:rFonts w:cs="Arial"/>
          <w:sz w:val="24"/>
        </w:rPr>
        <w:t xml:space="preserve">die prinzipielle Arbeitsweise des Systems bei der Abarbeitung eines jeden Befehls. </w:t>
      </w:r>
      <w:r w:rsidRPr="00792BF9">
        <w:rPr>
          <w:rFonts w:cs="Arial"/>
          <w:sz w:val="24"/>
        </w:rPr>
        <w:t xml:space="preserve">Stellen Sie </w:t>
      </w:r>
      <w:r>
        <w:rPr>
          <w:rFonts w:cs="Arial"/>
          <w:sz w:val="24"/>
        </w:rPr>
        <w:t xml:space="preserve">dazu </w:t>
      </w:r>
      <w:r w:rsidRPr="00792BF9">
        <w:rPr>
          <w:rFonts w:cs="Arial"/>
          <w:sz w:val="24"/>
        </w:rPr>
        <w:t>die Animation auf den Wert „langsam“ und den Ablauf auf den Wert „VN-Phasen“.</w:t>
      </w:r>
      <w:r w:rsidR="00B55F21" w:rsidRPr="00792BF9">
        <w:rPr>
          <w:rFonts w:cs="Arial"/>
          <w:sz w:val="24"/>
        </w:rPr>
        <w:br/>
      </w:r>
      <w:r w:rsidR="00B55F21" w:rsidRPr="00792BF9">
        <w:rPr>
          <w:rFonts w:cs="Arial"/>
          <w:i/>
          <w:sz w:val="24"/>
        </w:rPr>
        <w:t xml:space="preserve">Beschreiben Sie die </w:t>
      </w:r>
      <w:r w:rsidR="00625073" w:rsidRPr="00792BF9">
        <w:rPr>
          <w:rFonts w:cs="Arial"/>
          <w:i/>
          <w:sz w:val="24"/>
        </w:rPr>
        <w:t xml:space="preserve">drei dargestellten </w:t>
      </w:r>
      <w:r w:rsidR="00B55F21" w:rsidRPr="00792BF9">
        <w:rPr>
          <w:rFonts w:cs="Arial"/>
          <w:i/>
          <w:sz w:val="24"/>
        </w:rPr>
        <w:t>Abarbeitungsphasen eines Befehls.</w:t>
      </w:r>
      <w:r w:rsidR="008D7F40" w:rsidRPr="00792BF9">
        <w:rPr>
          <w:rFonts w:cs="Arial"/>
          <w:i/>
          <w:sz w:val="24"/>
        </w:rPr>
        <w:t xml:space="preserve"> </w:t>
      </w:r>
      <w:r w:rsidR="00AF16E5" w:rsidRPr="009D5592">
        <w:rPr>
          <w:rFonts w:cs="Arial"/>
          <w:i/>
          <w:sz w:val="24"/>
        </w:rPr>
        <w:t>Begründen Sie, dass MOPS den Flaschenhals deutlich visualisiert</w:t>
      </w:r>
      <w:r w:rsidR="008D7F40" w:rsidRPr="009D5592">
        <w:rPr>
          <w:rFonts w:cs="Arial"/>
          <w:i/>
          <w:sz w:val="24"/>
        </w:rPr>
        <w:t>.</w:t>
      </w:r>
    </w:p>
    <w:p w14:paraId="0C17A31B" w14:textId="77777777" w:rsidR="008D7F40" w:rsidRPr="009D5592" w:rsidRDefault="008D7F40" w:rsidP="009D5592">
      <w:pPr>
        <w:spacing w:after="120" w:line="360" w:lineRule="auto"/>
        <w:rPr>
          <w:rFonts w:cs="Arial"/>
          <w:sz w:val="24"/>
        </w:rPr>
      </w:pPr>
      <w:r w:rsidRPr="009D5592">
        <w:rPr>
          <w:rFonts w:cs="Arial"/>
          <w:sz w:val="24"/>
        </w:rPr>
        <w:t>Stellen Sie die Animation auf den Wert „aus“ und den Ablauf auf den Wert „Ausgabestopp“.</w:t>
      </w:r>
    </w:p>
    <w:p w14:paraId="7D52EA55" w14:textId="01601865" w:rsidR="007D2CAD" w:rsidRPr="00AF16E5" w:rsidRDefault="007D2CAD" w:rsidP="00587971">
      <w:pPr>
        <w:pStyle w:val="Listenabsatz"/>
        <w:numPr>
          <w:ilvl w:val="0"/>
          <w:numId w:val="7"/>
        </w:numPr>
        <w:spacing w:after="120" w:line="360" w:lineRule="auto"/>
        <w:ind w:left="357" w:hanging="357"/>
        <w:contextualSpacing w:val="0"/>
        <w:rPr>
          <w:rFonts w:cs="Arial"/>
          <w:sz w:val="24"/>
        </w:rPr>
      </w:pPr>
      <w:r w:rsidRPr="00AF16E5">
        <w:rPr>
          <w:rFonts w:cs="Arial"/>
          <w:sz w:val="24"/>
        </w:rPr>
        <w:t xml:space="preserve">Ändern Sie das Programm so, dass </w:t>
      </w:r>
      <w:r w:rsidR="008D7F40" w:rsidRPr="00AF16E5">
        <w:rPr>
          <w:rFonts w:cs="Arial"/>
          <w:sz w:val="24"/>
        </w:rPr>
        <w:t>die</w:t>
      </w:r>
      <w:r w:rsidRPr="00AF16E5">
        <w:rPr>
          <w:rFonts w:cs="Arial"/>
          <w:sz w:val="24"/>
        </w:rPr>
        <w:t xml:space="preserve"> Division </w:t>
      </w:r>
      <w:r w:rsidR="008D7F40" w:rsidRPr="00AF16E5">
        <w:rPr>
          <w:rFonts w:cs="Arial"/>
          <w:sz w:val="24"/>
        </w:rPr>
        <w:t xml:space="preserve">zweier eingegebener Zahlen </w:t>
      </w:r>
      <w:r w:rsidRPr="00AF16E5">
        <w:rPr>
          <w:rFonts w:cs="Arial"/>
          <w:sz w:val="24"/>
        </w:rPr>
        <w:t>aus</w:t>
      </w:r>
      <w:r w:rsidR="009D5592">
        <w:rPr>
          <w:rFonts w:cs="Arial"/>
          <w:sz w:val="24"/>
        </w:rPr>
        <w:t>ge</w:t>
      </w:r>
      <w:r w:rsidRPr="00AF16E5">
        <w:rPr>
          <w:rFonts w:cs="Arial"/>
          <w:sz w:val="24"/>
        </w:rPr>
        <w:t>führt</w:t>
      </w:r>
      <w:r w:rsidR="008D7F40" w:rsidRPr="00AF16E5">
        <w:rPr>
          <w:rFonts w:cs="Arial"/>
          <w:sz w:val="24"/>
        </w:rPr>
        <w:t xml:space="preserve"> wird</w:t>
      </w:r>
      <w:r w:rsidRPr="00AF16E5">
        <w:rPr>
          <w:rFonts w:cs="Arial"/>
          <w:sz w:val="24"/>
        </w:rPr>
        <w:t xml:space="preserve">. </w:t>
      </w:r>
      <w:r w:rsidR="008D7F40" w:rsidRPr="00AF16E5">
        <w:rPr>
          <w:rFonts w:cs="Arial"/>
          <w:sz w:val="24"/>
        </w:rPr>
        <w:br/>
      </w:r>
      <w:r w:rsidRPr="00AF16E5">
        <w:rPr>
          <w:rFonts w:cs="Arial"/>
          <w:i/>
          <w:sz w:val="24"/>
        </w:rPr>
        <w:t>Welche</w:t>
      </w:r>
      <w:r w:rsidR="008D7F40" w:rsidRPr="00AF16E5">
        <w:rPr>
          <w:rFonts w:cs="Arial"/>
          <w:i/>
          <w:sz w:val="24"/>
        </w:rPr>
        <w:t>r</w:t>
      </w:r>
      <w:r w:rsidRPr="00AF16E5">
        <w:rPr>
          <w:rFonts w:cs="Arial"/>
          <w:i/>
          <w:sz w:val="24"/>
        </w:rPr>
        <w:t xml:space="preserve"> </w:t>
      </w:r>
      <w:r w:rsidR="008D7F40" w:rsidRPr="00AF16E5">
        <w:rPr>
          <w:rFonts w:cs="Arial"/>
          <w:i/>
          <w:sz w:val="24"/>
        </w:rPr>
        <w:t>logische Fehler</w:t>
      </w:r>
      <w:r w:rsidRPr="00AF16E5">
        <w:rPr>
          <w:rFonts w:cs="Arial"/>
          <w:i/>
          <w:sz w:val="24"/>
        </w:rPr>
        <w:t xml:space="preserve"> könn</w:t>
      </w:r>
      <w:r w:rsidR="008D7F40" w:rsidRPr="00AF16E5">
        <w:rPr>
          <w:rFonts w:cs="Arial"/>
          <w:i/>
          <w:sz w:val="24"/>
        </w:rPr>
        <w:t>te</w:t>
      </w:r>
      <w:r w:rsidRPr="00AF16E5">
        <w:rPr>
          <w:rFonts w:cs="Arial"/>
          <w:i/>
          <w:sz w:val="24"/>
        </w:rPr>
        <w:t xml:space="preserve"> beim Programmlauf auftreten.</w:t>
      </w:r>
      <w:r w:rsidR="00D14DF5" w:rsidRPr="00AF16E5">
        <w:rPr>
          <w:rFonts w:cs="Arial"/>
          <w:sz w:val="24"/>
        </w:rPr>
        <w:t xml:space="preserve"> </w:t>
      </w:r>
      <w:r w:rsidR="00AF16E5">
        <w:rPr>
          <w:rFonts w:cs="Arial"/>
          <w:sz w:val="24"/>
        </w:rPr>
        <w:br/>
      </w:r>
      <w:r w:rsidRPr="00AF16E5">
        <w:rPr>
          <w:rFonts w:cs="Arial"/>
          <w:sz w:val="24"/>
        </w:rPr>
        <w:t>Ändern Sie das Programm so, dass der Fehler abgefangen wird.</w:t>
      </w:r>
    </w:p>
    <w:p w14:paraId="70F4B8B6" w14:textId="4502BAA4" w:rsidR="00D47178" w:rsidRPr="00792BF9" w:rsidRDefault="00B92853" w:rsidP="00792BF9">
      <w:pPr>
        <w:pStyle w:val="Listenabsatz"/>
        <w:numPr>
          <w:ilvl w:val="0"/>
          <w:numId w:val="7"/>
        </w:numPr>
        <w:spacing w:after="120" w:line="360" w:lineRule="auto"/>
        <w:ind w:left="357" w:hanging="357"/>
        <w:contextualSpacing w:val="0"/>
        <w:rPr>
          <w:rFonts w:cs="Arial"/>
          <w:sz w:val="24"/>
        </w:rPr>
      </w:pPr>
      <w:r>
        <w:rPr>
          <w:rFonts w:cs="Arial"/>
          <w:sz w:val="24"/>
        </w:rPr>
        <w:t xml:space="preserve">Freak: </w:t>
      </w:r>
      <w:r w:rsidR="007D2CAD" w:rsidRPr="00792BF9">
        <w:rPr>
          <w:rFonts w:cs="Arial"/>
          <w:sz w:val="24"/>
        </w:rPr>
        <w:t xml:space="preserve">Gegeben ist das Struktogramm zur Berechnung des größten gemeinsamen Teilers zweier Zahlen. Entwickeln Sie daraus ein </w:t>
      </w:r>
      <w:r w:rsidR="00AF16E5">
        <w:rPr>
          <w:rFonts w:cs="Arial"/>
          <w:sz w:val="24"/>
        </w:rPr>
        <w:t>P</w:t>
      </w:r>
      <w:r w:rsidR="007D2CAD" w:rsidRPr="00792BF9">
        <w:rPr>
          <w:rFonts w:cs="Arial"/>
          <w:sz w:val="24"/>
        </w:rPr>
        <w:t>rogramm für MOPS.</w:t>
      </w:r>
    </w:p>
    <w:p w14:paraId="775F1C5E" w14:textId="77777777" w:rsidR="00B057F7" w:rsidRPr="00792BF9" w:rsidRDefault="00B057F7" w:rsidP="00792BF9">
      <w:pPr>
        <w:spacing w:after="120" w:line="360" w:lineRule="auto"/>
        <w:jc w:val="center"/>
        <w:rPr>
          <w:rFonts w:cs="Arial"/>
          <w:sz w:val="24"/>
        </w:rPr>
      </w:pPr>
      <w:r w:rsidRPr="00792BF9">
        <w:rPr>
          <w:rFonts w:cs="Arial"/>
          <w:noProof/>
          <w:sz w:val="24"/>
        </w:rPr>
        <w:drawing>
          <wp:inline distT="0" distB="0" distL="0" distR="0" wp14:anchorId="48007CDE" wp14:editId="30A48F5E">
            <wp:extent cx="5331815" cy="2400300"/>
            <wp:effectExtent l="0" t="0" r="254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302" cy="2408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57F7" w:rsidRPr="00792BF9" w:rsidSect="00792BF9">
      <w:headerReference w:type="default" r:id="rId10"/>
      <w:footerReference w:type="default" r:id="rId11"/>
      <w:pgSz w:w="11906" w:h="16838"/>
      <w:pgMar w:top="1418" w:right="993" w:bottom="1134" w:left="1701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BC34A" w14:textId="77777777" w:rsidR="00B95A49" w:rsidRDefault="00B95A49">
      <w:r>
        <w:separator/>
      </w:r>
    </w:p>
  </w:endnote>
  <w:endnote w:type="continuationSeparator" w:id="0">
    <w:p w14:paraId="248CD2B8" w14:textId="77777777" w:rsidR="00B95A49" w:rsidRDefault="00B9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489C" w14:textId="474C5D4D" w:rsidR="00FA1217" w:rsidRPr="00E922B7" w:rsidRDefault="00FA1217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r w:rsidRPr="00E922B7">
      <w:rPr>
        <w:sz w:val="16"/>
        <w:szCs w:val="16"/>
      </w:rPr>
      <w:t xml:space="preserve">© T. Hempel </w:t>
    </w:r>
    <w:r w:rsidRPr="00E922B7">
      <w:rPr>
        <w:rFonts w:cs="Arial"/>
        <w:sz w:val="16"/>
        <w:szCs w:val="16"/>
      </w:rPr>
      <w:t>·</w:t>
    </w:r>
    <w:r w:rsidRPr="00E922B7">
      <w:rPr>
        <w:sz w:val="16"/>
        <w:szCs w:val="16"/>
      </w:rPr>
      <w:t xml:space="preserve"> Version vom </w:t>
    </w:r>
    <w:r w:rsidRPr="00E922B7">
      <w:rPr>
        <w:sz w:val="16"/>
        <w:szCs w:val="16"/>
      </w:rPr>
      <w:fldChar w:fldCharType="begin"/>
    </w:r>
    <w:r w:rsidRPr="00E922B7">
      <w:rPr>
        <w:sz w:val="16"/>
        <w:szCs w:val="16"/>
      </w:rPr>
      <w:instrText xml:space="preserve"> SAVEDATE  \@ "dd.MM.yyyy"  \* MERGEFORMAT </w:instrText>
    </w:r>
    <w:r w:rsidRPr="00E922B7">
      <w:rPr>
        <w:sz w:val="16"/>
        <w:szCs w:val="16"/>
      </w:rPr>
      <w:fldChar w:fldCharType="separate"/>
    </w:r>
    <w:r w:rsidR="009D5592">
      <w:rPr>
        <w:noProof/>
        <w:sz w:val="16"/>
        <w:szCs w:val="16"/>
      </w:rPr>
      <w:t>14.04.2021</w:t>
    </w:r>
    <w:r w:rsidRPr="00E922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2D8E0" w14:textId="77777777" w:rsidR="00B95A49" w:rsidRDefault="00B95A49">
      <w:r>
        <w:separator/>
      </w:r>
    </w:p>
  </w:footnote>
  <w:footnote w:type="continuationSeparator" w:id="0">
    <w:p w14:paraId="5FF4DCB1" w14:textId="77777777" w:rsidR="00B95A49" w:rsidRDefault="00B95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18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064"/>
    </w:tblGrid>
    <w:tr w:rsidR="00FA1217" w:rsidRPr="00E922B7" w14:paraId="004BBED2" w14:textId="77777777" w:rsidTr="00792BF9">
      <w:tc>
        <w:tcPr>
          <w:tcW w:w="1116" w:type="dxa"/>
        </w:tcPr>
        <w:p w14:paraId="1405B3BB" w14:textId="77777777" w:rsidR="00FA1217" w:rsidRPr="00E922B7" w:rsidRDefault="00FA1217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37394912" wp14:editId="2BB515CD">
                <wp:extent cx="571500" cy="523875"/>
                <wp:effectExtent l="0" t="0" r="0" b="0"/>
                <wp:docPr id="3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64" w:type="dxa"/>
          <w:vAlign w:val="center"/>
        </w:tcPr>
        <w:p w14:paraId="39CCC91A" w14:textId="63605A62" w:rsidR="00FA1217" w:rsidRPr="00B55F21" w:rsidRDefault="00FA1217" w:rsidP="0086467D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rFonts w:asciiTheme="minorHAnsi" w:hAnsiTheme="minorHAnsi"/>
              <w:b/>
              <w:sz w:val="32"/>
              <w:szCs w:val="32"/>
            </w:rPr>
          </w:pPr>
          <w:r w:rsidRPr="00B55F21">
            <w:rPr>
              <w:rFonts w:asciiTheme="minorHAnsi" w:hAnsiTheme="minorHAnsi"/>
              <w:b/>
              <w:sz w:val="32"/>
              <w:szCs w:val="32"/>
            </w:rPr>
            <w:t>Übung</w:t>
          </w:r>
          <w:r w:rsidR="0086467D" w:rsidRPr="00B55F21">
            <w:rPr>
              <w:rFonts w:asciiTheme="minorHAnsi" w:hAnsiTheme="minorHAnsi"/>
              <w:b/>
              <w:sz w:val="32"/>
              <w:szCs w:val="32"/>
            </w:rPr>
            <w:t xml:space="preserve"> MOPS – von-Neumann-Rechner</w:t>
          </w:r>
          <w:r w:rsidR="006B6F22">
            <w:rPr>
              <w:rFonts w:asciiTheme="minorHAnsi" w:hAnsiTheme="minorHAnsi"/>
              <w:b/>
              <w:sz w:val="32"/>
              <w:szCs w:val="32"/>
            </w:rPr>
            <w:t xml:space="preserve"> – Klasse 1</w:t>
          </w:r>
          <w:r w:rsidR="00625073">
            <w:rPr>
              <w:rFonts w:asciiTheme="minorHAnsi" w:hAnsiTheme="minorHAnsi"/>
              <w:b/>
              <w:sz w:val="32"/>
              <w:szCs w:val="32"/>
            </w:rPr>
            <w:t>1</w:t>
          </w:r>
        </w:p>
      </w:tc>
    </w:tr>
  </w:tbl>
  <w:p w14:paraId="74E41FA1" w14:textId="77777777" w:rsidR="00FA1217" w:rsidRDefault="00FA12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769F3"/>
    <w:multiLevelType w:val="multilevel"/>
    <w:tmpl w:val="6534DB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683FA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20115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2B924B3"/>
    <w:multiLevelType w:val="multilevel"/>
    <w:tmpl w:val="6534DB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4A317EA"/>
    <w:multiLevelType w:val="hybridMultilevel"/>
    <w:tmpl w:val="27E6263A"/>
    <w:lvl w:ilvl="0" w:tplc="FEAE065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455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F4EF4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CE9F2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52277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1AEE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52FB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6041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26433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6568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F0971E4"/>
    <w:multiLevelType w:val="multilevel"/>
    <w:tmpl w:val="61509C7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2AC71AF"/>
    <w:multiLevelType w:val="multilevel"/>
    <w:tmpl w:val="15E2C35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D48"/>
    <w:rsid w:val="00055A37"/>
    <w:rsid w:val="000D10B5"/>
    <w:rsid w:val="000E409E"/>
    <w:rsid w:val="00105833"/>
    <w:rsid w:val="0011642C"/>
    <w:rsid w:val="0015479F"/>
    <w:rsid w:val="001570DA"/>
    <w:rsid w:val="001E359A"/>
    <w:rsid w:val="001F5DF2"/>
    <w:rsid w:val="002245D1"/>
    <w:rsid w:val="00311EBF"/>
    <w:rsid w:val="0037159F"/>
    <w:rsid w:val="0037736E"/>
    <w:rsid w:val="003B205A"/>
    <w:rsid w:val="003B2F05"/>
    <w:rsid w:val="003B74C5"/>
    <w:rsid w:val="003C5AF3"/>
    <w:rsid w:val="003D3EFB"/>
    <w:rsid w:val="003F1514"/>
    <w:rsid w:val="00403D48"/>
    <w:rsid w:val="004C720D"/>
    <w:rsid w:val="00517F4B"/>
    <w:rsid w:val="005218A9"/>
    <w:rsid w:val="00545D04"/>
    <w:rsid w:val="00547440"/>
    <w:rsid w:val="00554105"/>
    <w:rsid w:val="00562BB8"/>
    <w:rsid w:val="00581A0C"/>
    <w:rsid w:val="00625073"/>
    <w:rsid w:val="00625420"/>
    <w:rsid w:val="00685413"/>
    <w:rsid w:val="006906CA"/>
    <w:rsid w:val="006B6F22"/>
    <w:rsid w:val="00724D89"/>
    <w:rsid w:val="00753B6A"/>
    <w:rsid w:val="00771E1E"/>
    <w:rsid w:val="00792BF9"/>
    <w:rsid w:val="007A7A50"/>
    <w:rsid w:val="007D2CAD"/>
    <w:rsid w:val="007E5C92"/>
    <w:rsid w:val="00824C6E"/>
    <w:rsid w:val="008477D6"/>
    <w:rsid w:val="0086467D"/>
    <w:rsid w:val="008762AB"/>
    <w:rsid w:val="00877430"/>
    <w:rsid w:val="008D305F"/>
    <w:rsid w:val="008D7F40"/>
    <w:rsid w:val="00923EB5"/>
    <w:rsid w:val="00930A4F"/>
    <w:rsid w:val="00934B48"/>
    <w:rsid w:val="009776B5"/>
    <w:rsid w:val="009D5592"/>
    <w:rsid w:val="009E7007"/>
    <w:rsid w:val="00A07C1E"/>
    <w:rsid w:val="00A22A90"/>
    <w:rsid w:val="00A9436B"/>
    <w:rsid w:val="00AF057A"/>
    <w:rsid w:val="00AF16E5"/>
    <w:rsid w:val="00AF45EB"/>
    <w:rsid w:val="00B00086"/>
    <w:rsid w:val="00B057F7"/>
    <w:rsid w:val="00B17402"/>
    <w:rsid w:val="00B55F21"/>
    <w:rsid w:val="00B75BD8"/>
    <w:rsid w:val="00B92853"/>
    <w:rsid w:val="00B95A49"/>
    <w:rsid w:val="00BE76E2"/>
    <w:rsid w:val="00C23A05"/>
    <w:rsid w:val="00C44891"/>
    <w:rsid w:val="00C55C67"/>
    <w:rsid w:val="00CF2A05"/>
    <w:rsid w:val="00D05FC8"/>
    <w:rsid w:val="00D14DF5"/>
    <w:rsid w:val="00D47178"/>
    <w:rsid w:val="00D703D9"/>
    <w:rsid w:val="00D8190D"/>
    <w:rsid w:val="00DB1FAB"/>
    <w:rsid w:val="00E06EF6"/>
    <w:rsid w:val="00E07F24"/>
    <w:rsid w:val="00E61C54"/>
    <w:rsid w:val="00E877FE"/>
    <w:rsid w:val="00E922B7"/>
    <w:rsid w:val="00EA5A94"/>
    <w:rsid w:val="00EB3528"/>
    <w:rsid w:val="00EE3DC0"/>
    <w:rsid w:val="00F21C66"/>
    <w:rsid w:val="00F26F5D"/>
    <w:rsid w:val="00FA1217"/>
    <w:rsid w:val="00FC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D3696"/>
  <w15:docId w15:val="{727DC548-157B-40B0-B1CA-76669EA8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403D4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03D4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03D48"/>
    <w:pPr>
      <w:ind w:left="720"/>
      <w:contextualSpacing/>
    </w:pPr>
  </w:style>
  <w:style w:type="table" w:styleId="TabelleListe5">
    <w:name w:val="Table List 5"/>
    <w:basedOn w:val="NormaleTabelle"/>
    <w:rsid w:val="00D471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rsid w:val="00055A3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87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10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172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12</cp:revision>
  <cp:lastPrinted>2021-04-14T13:57:00Z</cp:lastPrinted>
  <dcterms:created xsi:type="dcterms:W3CDTF">2020-03-14T09:28:00Z</dcterms:created>
  <dcterms:modified xsi:type="dcterms:W3CDTF">2022-03-20T09:42:00Z</dcterms:modified>
</cp:coreProperties>
</file>